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张钰群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2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护理234;护理235;护理老年23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护理231;护理233;护理232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护理234;护理235;护理老年23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护理231;护理233;护理232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